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B8" w:rsidRDefault="00311EB8" w:rsidP="009C416B">
      <w:pPr>
        <w:spacing w:line="560" w:lineRule="exact"/>
        <w:rPr>
          <w:rFonts w:ascii="黑体" w:eastAsia="黑体" w:hAnsi="黑体"/>
          <w:sz w:val="32"/>
          <w:szCs w:val="32"/>
        </w:rPr>
      </w:pPr>
      <w:r w:rsidRPr="0009471F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311EB8" w:rsidRPr="0009471F" w:rsidRDefault="00311EB8" w:rsidP="009C416B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311EB8" w:rsidRPr="0009471F" w:rsidRDefault="00311EB8" w:rsidP="009C416B">
      <w:pPr>
        <w:spacing w:line="560" w:lineRule="exact"/>
        <w:jc w:val="center"/>
        <w:rPr>
          <w:rFonts w:ascii="方正小标宋简体" w:eastAsia="方正小标宋简体" w:hAnsi="宋体"/>
          <w:sz w:val="44"/>
          <w:szCs w:val="36"/>
        </w:rPr>
      </w:pPr>
      <w:r w:rsidRPr="0009471F">
        <w:rPr>
          <w:rFonts w:ascii="方正小标宋简体" w:eastAsia="方正小标宋简体" w:hAnsi="宋体" w:hint="eastAsia"/>
          <w:sz w:val="44"/>
          <w:szCs w:val="36"/>
        </w:rPr>
        <w:t>内蒙古银行股份有限公司</w:t>
      </w:r>
    </w:p>
    <w:p w:rsidR="00311EB8" w:rsidRDefault="00311EB8" w:rsidP="009C416B">
      <w:pPr>
        <w:spacing w:line="560" w:lineRule="exact"/>
        <w:jc w:val="center"/>
        <w:rPr>
          <w:rFonts w:ascii="方正小标宋简体" w:eastAsia="方正小标宋简体" w:hAnsi="宋体"/>
          <w:sz w:val="44"/>
          <w:szCs w:val="36"/>
        </w:rPr>
      </w:pPr>
      <w:r>
        <w:rPr>
          <w:rFonts w:ascii="方正小标宋简体" w:eastAsia="方正小标宋简体" w:hAnsi="宋体" w:hint="eastAsia"/>
          <w:sz w:val="44"/>
          <w:szCs w:val="36"/>
        </w:rPr>
        <w:t>第四</w:t>
      </w:r>
      <w:r w:rsidRPr="0009471F">
        <w:rPr>
          <w:rFonts w:ascii="方正小标宋简体" w:eastAsia="方正小标宋简体" w:hAnsi="宋体" w:hint="eastAsia"/>
          <w:sz w:val="44"/>
          <w:szCs w:val="36"/>
        </w:rPr>
        <w:t>届监事会股东监事和外部监事</w:t>
      </w:r>
    </w:p>
    <w:p w:rsidR="00311EB8" w:rsidRPr="0009471F" w:rsidRDefault="00311EB8" w:rsidP="009C416B">
      <w:pPr>
        <w:spacing w:line="560" w:lineRule="exact"/>
        <w:jc w:val="center"/>
        <w:rPr>
          <w:rFonts w:ascii="方正小标宋简体" w:eastAsia="方正小标宋简体" w:hAnsi="宋体"/>
          <w:sz w:val="44"/>
          <w:szCs w:val="36"/>
        </w:rPr>
      </w:pPr>
      <w:r w:rsidRPr="0009471F">
        <w:rPr>
          <w:rFonts w:ascii="方正小标宋简体" w:eastAsia="方正小标宋简体" w:hAnsi="宋体" w:hint="eastAsia"/>
          <w:sz w:val="44"/>
          <w:szCs w:val="36"/>
        </w:rPr>
        <w:t>候选人简历</w:t>
      </w:r>
    </w:p>
    <w:p w:rsidR="00311EB8" w:rsidRPr="0009471F" w:rsidRDefault="00311EB8" w:rsidP="009C41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11EB8" w:rsidRPr="00852B45" w:rsidRDefault="002D2EE9" w:rsidP="002D2EE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2EE9">
        <w:rPr>
          <w:rFonts w:ascii="仿宋_GB2312" w:eastAsia="仿宋_GB2312" w:hint="eastAsia"/>
          <w:sz w:val="32"/>
          <w:szCs w:val="32"/>
        </w:rPr>
        <w:t>2018年11月16日，经本行第三届监事会第二十一次会议审议通过，监事会提名下列人员担任本行第四届监事会股东监事和外部监事。</w:t>
      </w:r>
      <w:bookmarkStart w:id="0" w:name="_GoBack"/>
      <w:bookmarkEnd w:id="0"/>
    </w:p>
    <w:p w:rsidR="00311EB8" w:rsidRPr="00BF43E8" w:rsidRDefault="00311EB8" w:rsidP="009C416B">
      <w:pPr>
        <w:spacing w:line="560" w:lineRule="exact"/>
        <w:ind w:firstLineChars="196" w:firstLine="627"/>
        <w:rPr>
          <w:rFonts w:ascii="黑体" w:eastAsia="黑体" w:hAnsi="黑体"/>
          <w:sz w:val="32"/>
          <w:szCs w:val="32"/>
        </w:rPr>
      </w:pPr>
      <w:r w:rsidRPr="00BF43E8">
        <w:rPr>
          <w:rFonts w:ascii="黑体" w:eastAsia="黑体" w:hAnsi="黑体" w:hint="eastAsia"/>
          <w:sz w:val="32"/>
          <w:szCs w:val="32"/>
        </w:rPr>
        <w:t>一、股东监事候选人简历</w:t>
      </w:r>
    </w:p>
    <w:p w:rsidR="00311EB8" w:rsidRPr="00457DA5" w:rsidRDefault="00311EB8" w:rsidP="009C416B">
      <w:pPr>
        <w:spacing w:line="560" w:lineRule="exact"/>
        <w:ind w:firstLineChars="196" w:firstLine="627"/>
        <w:rPr>
          <w:rFonts w:ascii="仿宋_GB2312" w:eastAsia="仿宋_GB2312" w:hAnsi="宋体"/>
          <w:sz w:val="32"/>
          <w:szCs w:val="32"/>
        </w:rPr>
      </w:pPr>
      <w:r w:rsidRPr="00457DA5">
        <w:rPr>
          <w:rFonts w:ascii="仿宋_GB2312" w:eastAsia="仿宋_GB2312" w:hAnsi="宋体" w:hint="eastAsia"/>
          <w:sz w:val="32"/>
          <w:szCs w:val="32"/>
        </w:rPr>
        <w:t>宋为兔，男，1977年3月出生，中共党员，汉族，中央广播电视大学会计学专业，大学本科，高级工商管理硕士，会计师，现任内蒙古远兴能源股份有限公司董事长。</w:t>
      </w:r>
    </w:p>
    <w:p w:rsidR="00311EB8" w:rsidRDefault="00311EB8" w:rsidP="009C416B">
      <w:pPr>
        <w:spacing w:line="560" w:lineRule="exact"/>
        <w:ind w:firstLineChars="196" w:firstLine="627"/>
        <w:rPr>
          <w:rFonts w:ascii="仿宋_GB2312" w:eastAsia="仿宋_GB2312" w:hAnsi="宋体"/>
          <w:sz w:val="32"/>
          <w:szCs w:val="32"/>
        </w:rPr>
      </w:pPr>
      <w:proofErr w:type="gramStart"/>
      <w:r w:rsidRPr="00457DA5">
        <w:rPr>
          <w:rFonts w:ascii="仿宋_GB2312" w:eastAsia="仿宋_GB2312" w:hAnsi="宋体" w:hint="eastAsia"/>
          <w:sz w:val="32"/>
          <w:szCs w:val="32"/>
        </w:rPr>
        <w:t>郭</w:t>
      </w:r>
      <w:proofErr w:type="gramEnd"/>
      <w:r w:rsidRPr="00457DA5">
        <w:rPr>
          <w:rFonts w:ascii="仿宋_GB2312" w:eastAsia="仿宋_GB2312" w:hAnsi="宋体" w:hint="eastAsia"/>
          <w:sz w:val="32"/>
          <w:szCs w:val="32"/>
        </w:rPr>
        <w:t>凌云，男，1966年9月出生，民革党员，蒙古族，内蒙古大学国民经济管理专业，大学本科，高级管理人员工商管理硕士，高级工程师，现任内蒙古奥</w:t>
      </w:r>
      <w:proofErr w:type="gramStart"/>
      <w:r w:rsidRPr="00457DA5">
        <w:rPr>
          <w:rFonts w:ascii="仿宋_GB2312" w:eastAsia="仿宋_GB2312" w:hAnsi="宋体" w:hint="eastAsia"/>
          <w:sz w:val="32"/>
          <w:szCs w:val="32"/>
        </w:rPr>
        <w:t>淳</w:t>
      </w:r>
      <w:proofErr w:type="gramEnd"/>
      <w:r w:rsidRPr="00457DA5">
        <w:rPr>
          <w:rFonts w:ascii="仿宋_GB2312" w:eastAsia="仿宋_GB2312" w:hAnsi="宋体" w:hint="eastAsia"/>
          <w:sz w:val="32"/>
          <w:szCs w:val="32"/>
        </w:rPr>
        <w:t>酒业有限责任公司董事长。</w:t>
      </w:r>
    </w:p>
    <w:p w:rsidR="00311EB8" w:rsidRDefault="00311EB8" w:rsidP="009C416B">
      <w:pPr>
        <w:spacing w:line="560" w:lineRule="exact"/>
        <w:ind w:firstLineChars="196" w:firstLine="627"/>
        <w:rPr>
          <w:rFonts w:ascii="黑体" w:eastAsia="黑体" w:hAnsi="黑体"/>
          <w:sz w:val="32"/>
          <w:szCs w:val="32"/>
        </w:rPr>
      </w:pPr>
      <w:r w:rsidRPr="00BF43E8">
        <w:rPr>
          <w:rFonts w:ascii="黑体" w:eastAsia="黑体" w:hAnsi="黑体" w:hint="eastAsia"/>
          <w:sz w:val="32"/>
          <w:szCs w:val="32"/>
        </w:rPr>
        <w:t>二、外部监事候选人简历</w:t>
      </w:r>
    </w:p>
    <w:p w:rsidR="00311EB8" w:rsidRDefault="00311EB8" w:rsidP="009C416B">
      <w:pPr>
        <w:spacing w:line="560" w:lineRule="exact"/>
        <w:ind w:firstLineChars="196" w:firstLine="627"/>
        <w:rPr>
          <w:rFonts w:ascii="仿宋_GB2312" w:eastAsia="仿宋_GB2312" w:hAnsi="黑体"/>
          <w:sz w:val="32"/>
          <w:szCs w:val="32"/>
        </w:rPr>
      </w:pPr>
      <w:r w:rsidRPr="00457DA5">
        <w:rPr>
          <w:rFonts w:ascii="仿宋_GB2312" w:eastAsia="仿宋_GB2312" w:hAnsi="黑体" w:hint="eastAsia"/>
          <w:sz w:val="32"/>
          <w:szCs w:val="32"/>
        </w:rPr>
        <w:t>王力，男，1959年9月出生，中共党员，汉族，中国社会科学院研究生院产业经济学专业，博士研究生，经济学博士，研究员，现任北京特华财经研究所副所长。</w:t>
      </w:r>
    </w:p>
    <w:p w:rsidR="009C416B" w:rsidRDefault="00311EB8" w:rsidP="009C416B">
      <w:pPr>
        <w:spacing w:line="560" w:lineRule="exact"/>
        <w:ind w:firstLineChars="196" w:firstLine="627"/>
        <w:rPr>
          <w:rFonts w:ascii="仿宋_GB2312" w:eastAsia="仿宋_GB2312" w:hAnsi="黑体"/>
          <w:sz w:val="32"/>
          <w:szCs w:val="32"/>
        </w:rPr>
      </w:pPr>
      <w:r w:rsidRPr="0009471F">
        <w:rPr>
          <w:rFonts w:ascii="仿宋_GB2312" w:eastAsia="仿宋_GB2312" w:hAnsi="黑体" w:hint="eastAsia"/>
          <w:sz w:val="32"/>
          <w:szCs w:val="32"/>
        </w:rPr>
        <w:t>马辛，男，1971年5月出生，中共党员，满族，中国人民大学会计学专业，大学本科，高级会计师，现任深圳市</w:t>
      </w:r>
      <w:proofErr w:type="gramStart"/>
      <w:r w:rsidRPr="0009471F">
        <w:rPr>
          <w:rFonts w:ascii="仿宋_GB2312" w:eastAsia="仿宋_GB2312" w:hAnsi="黑体" w:hint="eastAsia"/>
          <w:sz w:val="32"/>
          <w:szCs w:val="32"/>
        </w:rPr>
        <w:t>瀚</w:t>
      </w:r>
      <w:proofErr w:type="gramEnd"/>
      <w:r w:rsidRPr="0009471F">
        <w:rPr>
          <w:rFonts w:ascii="仿宋_GB2312" w:eastAsia="仿宋_GB2312" w:hAnsi="黑体" w:hint="eastAsia"/>
          <w:sz w:val="32"/>
          <w:szCs w:val="32"/>
        </w:rPr>
        <w:t>泰源投资管理有限公司副总经理。</w:t>
      </w:r>
    </w:p>
    <w:p w:rsidR="003C1425" w:rsidRPr="009C416B" w:rsidRDefault="00311EB8" w:rsidP="009C416B">
      <w:pPr>
        <w:spacing w:line="560" w:lineRule="exact"/>
        <w:ind w:firstLineChars="196" w:firstLine="627"/>
        <w:rPr>
          <w:rFonts w:ascii="仿宋_GB2312" w:eastAsia="仿宋_GB2312" w:hAnsi="黑体"/>
          <w:sz w:val="32"/>
          <w:szCs w:val="32"/>
        </w:rPr>
      </w:pPr>
      <w:r w:rsidRPr="0009471F">
        <w:rPr>
          <w:rFonts w:ascii="仿宋_GB2312" w:eastAsia="仿宋_GB2312" w:hAnsi="黑体" w:hint="eastAsia"/>
          <w:sz w:val="32"/>
          <w:szCs w:val="32"/>
        </w:rPr>
        <w:lastRenderedPageBreak/>
        <w:t>高巍，男，1973年7</w:t>
      </w:r>
      <w:r>
        <w:rPr>
          <w:rFonts w:ascii="仿宋_GB2312" w:eastAsia="仿宋_GB2312" w:hAnsi="黑体" w:hint="eastAsia"/>
          <w:sz w:val="32"/>
          <w:szCs w:val="32"/>
        </w:rPr>
        <w:t>月出生，民盟盟员</w:t>
      </w:r>
      <w:r w:rsidRPr="0009471F">
        <w:rPr>
          <w:rFonts w:ascii="仿宋_GB2312" w:eastAsia="仿宋_GB2312" w:hAnsi="黑体" w:hint="eastAsia"/>
          <w:sz w:val="32"/>
          <w:szCs w:val="32"/>
        </w:rPr>
        <w:t>，蒙古族，中国政法大学</w:t>
      </w:r>
      <w:r>
        <w:rPr>
          <w:rFonts w:ascii="仿宋_GB2312" w:eastAsia="仿宋_GB2312" w:hAnsi="黑体" w:hint="eastAsia"/>
          <w:sz w:val="32"/>
          <w:szCs w:val="32"/>
        </w:rPr>
        <w:t>法学专业</w:t>
      </w:r>
      <w:r w:rsidRPr="0009471F">
        <w:rPr>
          <w:rFonts w:ascii="仿宋_GB2312" w:eastAsia="仿宋_GB2312" w:hAnsi="黑体" w:hint="eastAsia"/>
          <w:sz w:val="32"/>
          <w:szCs w:val="32"/>
        </w:rPr>
        <w:t>，</w:t>
      </w:r>
      <w:r>
        <w:rPr>
          <w:rFonts w:ascii="仿宋_GB2312" w:eastAsia="仿宋_GB2312" w:hAnsi="黑体" w:hint="eastAsia"/>
          <w:sz w:val="32"/>
          <w:szCs w:val="32"/>
        </w:rPr>
        <w:t>大学</w:t>
      </w:r>
      <w:r w:rsidRPr="0009471F">
        <w:rPr>
          <w:rFonts w:ascii="仿宋_GB2312" w:eastAsia="仿宋_GB2312" w:hAnsi="黑体" w:hint="eastAsia"/>
          <w:sz w:val="32"/>
          <w:szCs w:val="32"/>
        </w:rPr>
        <w:t>本科，现任内蒙古庆胜律师事务所执行主任。</w:t>
      </w:r>
    </w:p>
    <w:sectPr w:rsidR="003C1425" w:rsidRPr="009C416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C02" w:rsidRDefault="00D77C02" w:rsidP="00311EB8">
      <w:r>
        <w:separator/>
      </w:r>
    </w:p>
  </w:endnote>
  <w:endnote w:type="continuationSeparator" w:id="0">
    <w:p w:rsidR="00D77C02" w:rsidRDefault="00D77C02" w:rsidP="0031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87557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9C416B" w:rsidRPr="009C416B" w:rsidRDefault="009C416B" w:rsidP="009C416B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9C416B">
          <w:rPr>
            <w:rFonts w:asciiTheme="minorEastAsia" w:hAnsiTheme="minorEastAsia"/>
            <w:sz w:val="28"/>
            <w:szCs w:val="28"/>
          </w:rPr>
          <w:fldChar w:fldCharType="begin"/>
        </w:r>
        <w:r w:rsidRPr="009C416B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9C416B">
          <w:rPr>
            <w:rFonts w:asciiTheme="minorEastAsia" w:hAnsiTheme="minorEastAsia"/>
            <w:sz w:val="28"/>
            <w:szCs w:val="28"/>
          </w:rPr>
          <w:fldChar w:fldCharType="separate"/>
        </w:r>
        <w:r w:rsidR="002D2EE9" w:rsidRPr="002D2EE9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 w:rsidRPr="009C416B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C02" w:rsidRDefault="00D77C02" w:rsidP="00311EB8">
      <w:r>
        <w:separator/>
      </w:r>
    </w:p>
  </w:footnote>
  <w:footnote w:type="continuationSeparator" w:id="0">
    <w:p w:rsidR="00D77C02" w:rsidRDefault="00D77C02" w:rsidP="00311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0C"/>
    <w:rsid w:val="002D2EE9"/>
    <w:rsid w:val="00311EB8"/>
    <w:rsid w:val="003C1425"/>
    <w:rsid w:val="009C416B"/>
    <w:rsid w:val="00D5260C"/>
    <w:rsid w:val="00D526DD"/>
    <w:rsid w:val="00D7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1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E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E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1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E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E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邬致安</dc:creator>
  <cp:keywords/>
  <dc:description/>
  <cp:lastModifiedBy>邬致安</cp:lastModifiedBy>
  <cp:revision>3</cp:revision>
  <dcterms:created xsi:type="dcterms:W3CDTF">2018-11-14T01:48:00Z</dcterms:created>
  <dcterms:modified xsi:type="dcterms:W3CDTF">2018-11-14T07:11:00Z</dcterms:modified>
</cp:coreProperties>
</file>